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97" w:rsidRDefault="00613197" w:rsidP="00401E6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:rsidR="00644F82" w:rsidRPr="004669F0" w:rsidRDefault="00644F82" w:rsidP="00401E6F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4669F0">
        <w:rPr>
          <w:rFonts w:asciiTheme="minorHAnsi" w:hAnsiTheme="minorHAnsi" w:cstheme="minorHAnsi"/>
          <w:b/>
          <w:bCs/>
          <w:color w:val="auto"/>
          <w:sz w:val="32"/>
          <w:szCs w:val="32"/>
        </w:rPr>
        <w:t>OGŁOSZENIE O NABORZE</w:t>
      </w:r>
    </w:p>
    <w:p w:rsidR="00644F82" w:rsidRPr="00793F75" w:rsidRDefault="00612D8F" w:rsidP="00401E6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0C2A9A">
        <w:rPr>
          <w:rFonts w:asciiTheme="minorHAnsi" w:hAnsiTheme="minorHAnsi" w:cstheme="minorHAnsi"/>
          <w:b/>
          <w:bCs/>
          <w:color w:val="auto"/>
          <w:sz w:val="22"/>
          <w:szCs w:val="22"/>
        </w:rPr>
        <w:t>Nr</w:t>
      </w:r>
      <w:r w:rsidR="00D631ED" w:rsidRPr="000C2A9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368D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8/2026 </w:t>
      </w:r>
      <w:r w:rsidR="00644F82" w:rsidRPr="000C2A9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 dnia </w:t>
      </w:r>
      <w:r w:rsidR="00F7579D">
        <w:rPr>
          <w:rFonts w:asciiTheme="minorHAnsi" w:hAnsiTheme="minorHAnsi" w:cstheme="minorHAnsi"/>
          <w:b/>
          <w:bCs/>
          <w:color w:val="auto"/>
          <w:sz w:val="22"/>
          <w:szCs w:val="22"/>
        </w:rPr>
        <w:t>30</w:t>
      </w:r>
      <w:r w:rsidR="001368D7">
        <w:rPr>
          <w:rFonts w:asciiTheme="minorHAnsi" w:hAnsiTheme="minorHAnsi" w:cstheme="minorHAnsi"/>
          <w:b/>
          <w:bCs/>
          <w:color w:val="auto"/>
          <w:sz w:val="22"/>
          <w:szCs w:val="22"/>
        </w:rPr>
        <w:t>.01.2026</w:t>
      </w:r>
      <w:r w:rsidR="00644F82" w:rsidRPr="000C2A9A">
        <w:rPr>
          <w:rFonts w:asciiTheme="minorHAnsi" w:hAnsiTheme="minorHAnsi" w:cstheme="minorHAnsi"/>
          <w:b/>
          <w:bCs/>
          <w:color w:val="auto"/>
          <w:sz w:val="22"/>
          <w:szCs w:val="22"/>
        </w:rPr>
        <w:t>r</w:t>
      </w:r>
      <w:r w:rsidR="00644F82" w:rsidRPr="00B833BA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B833B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75DBB" w:rsidRPr="00B31062">
        <w:rPr>
          <w:rFonts w:asciiTheme="minorHAnsi" w:hAnsiTheme="minorHAnsi" w:cstheme="minorHAnsi"/>
          <w:b/>
          <w:bCs/>
          <w:color w:val="auto"/>
          <w:sz w:val="22"/>
          <w:szCs w:val="22"/>
        </w:rPr>
        <w:t>do naboru</w:t>
      </w:r>
      <w:r w:rsidR="00D34F25" w:rsidRPr="00B310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nr </w:t>
      </w:r>
      <w:r w:rsidR="00F7579D">
        <w:rPr>
          <w:rFonts w:asciiTheme="minorHAnsi" w:hAnsiTheme="minorHAnsi" w:cstheme="minorHAnsi"/>
          <w:b/>
          <w:bCs/>
          <w:color w:val="auto"/>
          <w:sz w:val="22"/>
          <w:szCs w:val="22"/>
        </w:rPr>
        <w:t>757634</w:t>
      </w:r>
    </w:p>
    <w:p w:rsidR="00406FD6" w:rsidRPr="00793F75" w:rsidRDefault="00406FD6" w:rsidP="00401E6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</w:p>
    <w:p w:rsidR="00193C40" w:rsidRPr="004669F0" w:rsidRDefault="00406FD6" w:rsidP="00FC2BEF">
      <w:pPr>
        <w:spacing w:after="0" w:line="240" w:lineRule="auto"/>
        <w:jc w:val="center"/>
        <w:rPr>
          <w:rStyle w:val="Pogrubienie"/>
          <w:rFonts w:asciiTheme="minorHAnsi" w:hAnsiTheme="minorHAnsi" w:cstheme="minorHAnsi"/>
          <w:shd w:val="clear" w:color="auto" w:fill="FFFFFF"/>
        </w:rPr>
      </w:pPr>
      <w:r w:rsidRPr="00793F75">
        <w:rPr>
          <w:rStyle w:val="Pogrubienie"/>
          <w:rFonts w:asciiTheme="minorHAnsi" w:hAnsiTheme="minorHAnsi" w:cstheme="minorHAnsi"/>
          <w:color w:val="FF0000"/>
          <w:shd w:val="clear" w:color="auto" w:fill="FFFFFF"/>
        </w:rPr>
        <w:t> </w:t>
      </w:r>
      <w:r w:rsidRPr="004669F0">
        <w:rPr>
          <w:rStyle w:val="Pogrubienie"/>
          <w:rFonts w:asciiTheme="minorHAnsi" w:hAnsiTheme="minorHAnsi" w:cstheme="minorHAnsi"/>
          <w:shd w:val="clear" w:color="auto" w:fill="FFFFFF"/>
        </w:rPr>
        <w:t xml:space="preserve">Lokalna Grupa Działania „Partnerstwo </w:t>
      </w:r>
      <w:proofErr w:type="spellStart"/>
      <w:r w:rsidRPr="004669F0">
        <w:rPr>
          <w:rStyle w:val="Pogrubienie"/>
          <w:rFonts w:asciiTheme="minorHAnsi" w:hAnsiTheme="minorHAnsi" w:cstheme="minorHAnsi"/>
          <w:shd w:val="clear" w:color="auto" w:fill="FFFFFF"/>
        </w:rPr>
        <w:t>Sowiogórskie</w:t>
      </w:r>
      <w:proofErr w:type="spellEnd"/>
      <w:r w:rsidRPr="004669F0">
        <w:rPr>
          <w:rStyle w:val="Pogrubienie"/>
          <w:rFonts w:asciiTheme="minorHAnsi" w:hAnsiTheme="minorHAnsi" w:cstheme="minorHAnsi"/>
          <w:shd w:val="clear" w:color="auto" w:fill="FFFFFF"/>
        </w:rPr>
        <w:t xml:space="preserve">” </w:t>
      </w:r>
      <w:r w:rsidRPr="004669F0">
        <w:rPr>
          <w:rStyle w:val="Pogrubienie"/>
          <w:rFonts w:asciiTheme="minorHAnsi" w:hAnsiTheme="minorHAnsi" w:cstheme="minorHAnsi"/>
          <w:b w:val="0"/>
          <w:shd w:val="clear" w:color="auto" w:fill="FFFFFF"/>
        </w:rPr>
        <w:t>działająca na terenie gmin:</w:t>
      </w:r>
    </w:p>
    <w:p w:rsidR="00193C40" w:rsidRPr="004669F0" w:rsidRDefault="00406FD6" w:rsidP="00160522">
      <w:pPr>
        <w:spacing w:after="120" w:line="240" w:lineRule="auto"/>
        <w:jc w:val="center"/>
        <w:rPr>
          <w:rStyle w:val="Pogrubienie"/>
          <w:rFonts w:asciiTheme="minorHAnsi" w:hAnsiTheme="minorHAnsi" w:cstheme="minorHAnsi"/>
          <w:sz w:val="28"/>
          <w:shd w:val="clear" w:color="auto" w:fill="FFFFFF"/>
        </w:rPr>
      </w:pPr>
      <w:r w:rsidRPr="004669F0">
        <w:rPr>
          <w:rStyle w:val="Pogrubienie"/>
          <w:rFonts w:asciiTheme="minorHAnsi" w:hAnsiTheme="minorHAnsi" w:cstheme="minorHAnsi"/>
          <w:sz w:val="28"/>
          <w:shd w:val="clear" w:color="auto" w:fill="FFFFFF"/>
        </w:rPr>
        <w:t xml:space="preserve"> Głuszyca, Jedlina Zdrój, </w:t>
      </w:r>
      <w:r w:rsidR="00003428">
        <w:rPr>
          <w:rStyle w:val="Pogrubienie"/>
          <w:rFonts w:asciiTheme="minorHAnsi" w:hAnsiTheme="minorHAnsi" w:cstheme="minorHAnsi"/>
          <w:sz w:val="28"/>
          <w:shd w:val="clear" w:color="auto" w:fill="FFFFFF"/>
        </w:rPr>
        <w:t xml:space="preserve">Gmina </w:t>
      </w:r>
      <w:r w:rsidRPr="004669F0">
        <w:rPr>
          <w:rStyle w:val="Pogrubienie"/>
          <w:rFonts w:asciiTheme="minorHAnsi" w:hAnsiTheme="minorHAnsi" w:cstheme="minorHAnsi"/>
          <w:sz w:val="28"/>
          <w:shd w:val="clear" w:color="auto" w:fill="FFFFFF"/>
        </w:rPr>
        <w:t xml:space="preserve">Nowa Ruda, Pieszyce, Walim </w:t>
      </w:r>
    </w:p>
    <w:p w:rsidR="00822809" w:rsidRPr="004669F0" w:rsidRDefault="00406FD6" w:rsidP="00FC2BEF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4669F0">
        <w:rPr>
          <w:rStyle w:val="Pogrubienie"/>
          <w:rFonts w:asciiTheme="minorHAnsi" w:hAnsiTheme="minorHAnsi" w:cstheme="minorHAnsi"/>
          <w:shd w:val="clear" w:color="auto" w:fill="FFFFFF"/>
        </w:rPr>
        <w:t>ogłasza nabór wniosków o przyznanie pomocy </w:t>
      </w:r>
      <w:r w:rsidR="00822809" w:rsidRPr="004669F0">
        <w:rPr>
          <w:rFonts w:asciiTheme="minorHAnsi" w:eastAsia="Times New Roman" w:hAnsiTheme="minorHAnsi" w:cstheme="minorHAnsi"/>
        </w:rPr>
        <w:t>w ramach wdrażania</w:t>
      </w:r>
      <w:r w:rsidR="0059322E" w:rsidRPr="004669F0">
        <w:rPr>
          <w:rFonts w:asciiTheme="minorHAnsi" w:eastAsia="Times New Roman" w:hAnsiTheme="minorHAnsi" w:cstheme="minorHAnsi"/>
        </w:rPr>
        <w:t xml:space="preserve"> </w:t>
      </w:r>
      <w:r w:rsidR="00822809" w:rsidRPr="004669F0">
        <w:rPr>
          <w:rFonts w:asciiTheme="minorHAnsi" w:eastAsia="Times New Roman" w:hAnsiTheme="minorHAnsi" w:cstheme="minorHAnsi"/>
        </w:rPr>
        <w:t xml:space="preserve"> Lokalnej Strategii Rozwoju realizowanej przez LGD „Partnerstwo </w:t>
      </w:r>
      <w:proofErr w:type="spellStart"/>
      <w:r w:rsidR="00822809" w:rsidRPr="004669F0">
        <w:rPr>
          <w:rFonts w:asciiTheme="minorHAnsi" w:eastAsia="Times New Roman" w:hAnsiTheme="minorHAnsi" w:cstheme="minorHAnsi"/>
        </w:rPr>
        <w:t>Sowiogórskie</w:t>
      </w:r>
      <w:proofErr w:type="spellEnd"/>
      <w:r w:rsidR="00822809" w:rsidRPr="004669F0">
        <w:rPr>
          <w:rFonts w:asciiTheme="minorHAnsi" w:eastAsia="Times New Roman" w:hAnsiTheme="minorHAnsi" w:cstheme="minorHAnsi"/>
        </w:rPr>
        <w:t>” w ramach Planu Strategicznego dla Wspólnej Polityki Rolnej na lata 2023–2027 dla interwencji I.13.1 LEADER/Rozwój Lokalny Kierowany przez Społeczność (RLKS) – komponent wdrażanie LSR</w:t>
      </w:r>
    </w:p>
    <w:p w:rsidR="001C52F8" w:rsidRPr="00793F75" w:rsidRDefault="001C52F8" w:rsidP="007A1697">
      <w:pPr>
        <w:pStyle w:val="Default"/>
        <w:spacing w:line="276" w:lineRule="auto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:rsidR="004C7087" w:rsidRPr="008237AF" w:rsidRDefault="0059322E" w:rsidP="004C708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8237AF">
        <w:rPr>
          <w:rFonts w:asciiTheme="minorHAnsi" w:hAnsiTheme="minorHAnsi" w:cstheme="minorHAnsi"/>
          <w:color w:val="auto"/>
          <w:sz w:val="36"/>
          <w:szCs w:val="22"/>
        </w:rPr>
        <w:t xml:space="preserve">ZAKRES: </w:t>
      </w:r>
      <w:r w:rsidR="008E5936" w:rsidRPr="008237AF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Rozwój przedsiębiorczości poprzez </w:t>
      </w:r>
      <w:r w:rsidR="009764EF" w:rsidRPr="008237AF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rozwijanie </w:t>
      </w:r>
      <w:r w:rsidR="008E5936" w:rsidRPr="008237AF">
        <w:rPr>
          <w:rFonts w:asciiTheme="minorHAnsi" w:hAnsiTheme="minorHAnsi" w:cstheme="minorHAnsi"/>
          <w:b/>
          <w:bCs/>
          <w:color w:val="auto"/>
          <w:sz w:val="36"/>
          <w:szCs w:val="36"/>
        </w:rPr>
        <w:t>pozarolniczej działalności gospodarczej (</w:t>
      </w:r>
      <w:r w:rsidR="009764EF" w:rsidRPr="008237AF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Rozwój </w:t>
      </w:r>
      <w:r w:rsidR="008E5936" w:rsidRPr="008237AF">
        <w:rPr>
          <w:rFonts w:asciiTheme="minorHAnsi" w:hAnsiTheme="minorHAnsi" w:cstheme="minorHAnsi"/>
          <w:b/>
          <w:bCs/>
          <w:color w:val="auto"/>
          <w:sz w:val="36"/>
          <w:szCs w:val="36"/>
        </w:rPr>
        <w:t>DG)</w:t>
      </w:r>
    </w:p>
    <w:p w:rsidR="004C7087" w:rsidRPr="00793F75" w:rsidRDefault="004C7087" w:rsidP="004C708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16"/>
          <w:szCs w:val="32"/>
        </w:rPr>
      </w:pPr>
    </w:p>
    <w:p w:rsidR="00644F82" w:rsidRPr="004669F0" w:rsidRDefault="00644F82" w:rsidP="00835502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4669F0">
        <w:rPr>
          <w:rFonts w:asciiTheme="minorHAnsi" w:hAnsiTheme="minorHAnsi" w:cstheme="minorHAnsi"/>
          <w:b/>
          <w:bCs/>
          <w:color w:val="auto"/>
          <w:sz w:val="22"/>
          <w:szCs w:val="22"/>
          <w:highlight w:val="lightGray"/>
        </w:rPr>
        <w:t>1. Nazwa podmiotu właściwego dla przeprowadzenia naboru i oceny wniosków</w:t>
      </w:r>
      <w:r w:rsidRPr="004669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952033" w:rsidRPr="004669F0" w:rsidRDefault="00952033" w:rsidP="00835502">
      <w:pPr>
        <w:pStyle w:val="Default"/>
        <w:rPr>
          <w:rFonts w:asciiTheme="minorHAnsi" w:hAnsiTheme="minorHAnsi" w:cstheme="minorHAnsi"/>
          <w:color w:val="auto"/>
          <w:sz w:val="8"/>
          <w:szCs w:val="22"/>
        </w:rPr>
      </w:pPr>
    </w:p>
    <w:p w:rsidR="004C5832" w:rsidRPr="004669F0" w:rsidRDefault="00644F82" w:rsidP="008355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Lokalna Grupa Działania </w:t>
      </w:r>
      <w:r w:rsidR="0026214A"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„Partnerstwo </w:t>
      </w:r>
      <w:proofErr w:type="spellStart"/>
      <w:r w:rsidR="0026214A" w:rsidRPr="004669F0">
        <w:rPr>
          <w:rFonts w:asciiTheme="minorHAnsi" w:hAnsiTheme="minorHAnsi" w:cstheme="minorHAnsi"/>
          <w:color w:val="auto"/>
          <w:sz w:val="22"/>
          <w:szCs w:val="22"/>
        </w:rPr>
        <w:t>Sowiogórskie</w:t>
      </w:r>
      <w:proofErr w:type="spellEnd"/>
      <w:r w:rsidR="0026214A" w:rsidRPr="004669F0">
        <w:rPr>
          <w:rFonts w:asciiTheme="minorHAnsi" w:hAnsiTheme="minorHAnsi" w:cstheme="minorHAnsi"/>
          <w:color w:val="auto"/>
          <w:sz w:val="22"/>
          <w:szCs w:val="22"/>
        </w:rPr>
        <w:t>”</w:t>
      </w:r>
    </w:p>
    <w:p w:rsidR="00393638" w:rsidRPr="004669F0" w:rsidRDefault="00393638" w:rsidP="008355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44F82" w:rsidRPr="004669F0" w:rsidRDefault="00644F82" w:rsidP="008355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b/>
          <w:bCs/>
          <w:color w:val="auto"/>
          <w:sz w:val="22"/>
          <w:szCs w:val="22"/>
          <w:highlight w:val="lightGray"/>
        </w:rPr>
        <w:t>2. Nazwa podmiotu właściwego w sprawie o przyznanie pomocy i zawarcia umowy</w:t>
      </w:r>
      <w:r w:rsidRPr="004669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952033" w:rsidRPr="004669F0" w:rsidRDefault="00952033" w:rsidP="00835502">
      <w:pPr>
        <w:pStyle w:val="Default"/>
        <w:rPr>
          <w:rFonts w:asciiTheme="minorHAnsi" w:hAnsiTheme="minorHAnsi" w:cstheme="minorHAnsi"/>
          <w:color w:val="auto"/>
          <w:sz w:val="8"/>
          <w:szCs w:val="22"/>
        </w:rPr>
      </w:pPr>
    </w:p>
    <w:p w:rsidR="00644F82" w:rsidRPr="004669F0" w:rsidRDefault="00644F82" w:rsidP="00835502">
      <w:pPr>
        <w:pStyle w:val="Default"/>
        <w:tabs>
          <w:tab w:val="left" w:pos="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Urząd Marszałkowski Województwa Dolnośląskiego </w:t>
      </w:r>
    </w:p>
    <w:p w:rsidR="004C5832" w:rsidRPr="004669F0" w:rsidRDefault="004C5832" w:rsidP="008355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44F82" w:rsidRPr="004669F0" w:rsidRDefault="00644F82" w:rsidP="008355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b/>
          <w:bCs/>
          <w:color w:val="auto"/>
          <w:sz w:val="22"/>
          <w:szCs w:val="22"/>
          <w:highlight w:val="lightGray"/>
        </w:rPr>
        <w:t>3. Nazwa podmiotu właściwego w sprawie wypłaty pomocy i obsługi systemu IT</w:t>
      </w:r>
      <w:r w:rsidRPr="004669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952033" w:rsidRPr="004669F0" w:rsidRDefault="00952033" w:rsidP="00835502">
      <w:pPr>
        <w:pStyle w:val="Default"/>
        <w:rPr>
          <w:rFonts w:asciiTheme="minorHAnsi" w:hAnsiTheme="minorHAnsi" w:cstheme="minorHAnsi"/>
          <w:color w:val="auto"/>
          <w:sz w:val="6"/>
          <w:szCs w:val="22"/>
        </w:rPr>
      </w:pPr>
    </w:p>
    <w:p w:rsidR="00644F82" w:rsidRPr="004669F0" w:rsidRDefault="00644F82" w:rsidP="008355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Agencja Restrukturyzacji i Modernizacji Rolnictwa </w:t>
      </w:r>
    </w:p>
    <w:p w:rsidR="000E3EEC" w:rsidRPr="004669F0" w:rsidRDefault="000E3EEC" w:rsidP="008355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44F82" w:rsidRPr="004669F0" w:rsidRDefault="00644F82" w:rsidP="008355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4. Przedmiot naboru wniosków o przyznanie pomocy</w:t>
      </w:r>
      <w:r w:rsidRPr="004669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952033" w:rsidRPr="00793F75" w:rsidRDefault="00952033" w:rsidP="00835502">
      <w:pPr>
        <w:pStyle w:val="Default"/>
        <w:jc w:val="both"/>
        <w:rPr>
          <w:rFonts w:asciiTheme="minorHAnsi" w:hAnsiTheme="minorHAnsi" w:cstheme="minorHAnsi"/>
          <w:color w:val="FF0000"/>
          <w:sz w:val="6"/>
          <w:szCs w:val="22"/>
        </w:rPr>
      </w:pPr>
    </w:p>
    <w:p w:rsidR="0082342B" w:rsidRPr="00FE122F" w:rsidRDefault="00644F82" w:rsidP="0083550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E122F">
        <w:rPr>
          <w:rFonts w:asciiTheme="minorHAnsi" w:hAnsiTheme="minorHAnsi" w:cstheme="minorHAnsi"/>
          <w:color w:val="auto"/>
          <w:sz w:val="22"/>
          <w:szCs w:val="22"/>
        </w:rPr>
        <w:t>Przedmiotem naboru</w:t>
      </w:r>
      <w:r w:rsidR="008E5936" w:rsidRPr="00FE122F">
        <w:rPr>
          <w:rFonts w:asciiTheme="minorHAnsi" w:hAnsiTheme="minorHAnsi" w:cstheme="minorHAnsi"/>
          <w:color w:val="auto"/>
          <w:sz w:val="22"/>
          <w:szCs w:val="22"/>
        </w:rPr>
        <w:t xml:space="preserve"> wniosków są operacje z zakresu:</w:t>
      </w:r>
      <w:r w:rsidR="008E5936" w:rsidRPr="00FE122F">
        <w:rPr>
          <w:color w:val="auto"/>
        </w:rPr>
        <w:t xml:space="preserve"> </w:t>
      </w:r>
      <w:r w:rsidR="008E5936" w:rsidRPr="00FE122F">
        <w:rPr>
          <w:rFonts w:asciiTheme="minorHAnsi" w:hAnsiTheme="minorHAnsi" w:cstheme="minorHAnsi"/>
          <w:color w:val="auto"/>
          <w:sz w:val="22"/>
          <w:szCs w:val="22"/>
        </w:rPr>
        <w:t xml:space="preserve">Rozwój przedsiębiorczości poprzez </w:t>
      </w:r>
      <w:r w:rsidR="00141805" w:rsidRPr="00FE122F">
        <w:rPr>
          <w:rFonts w:asciiTheme="minorHAnsi" w:hAnsiTheme="minorHAnsi" w:cstheme="minorHAnsi"/>
          <w:color w:val="auto"/>
          <w:sz w:val="22"/>
          <w:szCs w:val="22"/>
        </w:rPr>
        <w:t>rozwij</w:t>
      </w:r>
      <w:r w:rsidR="008E5936" w:rsidRPr="00FE122F">
        <w:rPr>
          <w:rFonts w:asciiTheme="minorHAnsi" w:hAnsiTheme="minorHAnsi" w:cstheme="minorHAnsi"/>
          <w:color w:val="auto"/>
          <w:sz w:val="22"/>
          <w:szCs w:val="22"/>
        </w:rPr>
        <w:t>anie pozarolniczej działalności gospodarczej (</w:t>
      </w:r>
      <w:r w:rsidR="00141805" w:rsidRPr="00FE122F">
        <w:rPr>
          <w:rFonts w:asciiTheme="minorHAnsi" w:hAnsiTheme="minorHAnsi" w:cstheme="minorHAnsi"/>
          <w:color w:val="auto"/>
          <w:sz w:val="22"/>
          <w:szCs w:val="22"/>
        </w:rPr>
        <w:t>Rozwój</w:t>
      </w:r>
      <w:r w:rsidR="008E5936" w:rsidRPr="00FE122F">
        <w:rPr>
          <w:rFonts w:asciiTheme="minorHAnsi" w:hAnsiTheme="minorHAnsi" w:cstheme="minorHAnsi"/>
          <w:color w:val="auto"/>
          <w:sz w:val="22"/>
          <w:szCs w:val="22"/>
        </w:rPr>
        <w:t xml:space="preserve"> DG)</w:t>
      </w:r>
    </w:p>
    <w:p w:rsidR="0049283D" w:rsidRPr="00793F75" w:rsidRDefault="0049283D" w:rsidP="00835502">
      <w:pPr>
        <w:pStyle w:val="Default"/>
        <w:jc w:val="both"/>
        <w:rPr>
          <w:rFonts w:asciiTheme="minorHAnsi" w:hAnsiTheme="minorHAnsi" w:cstheme="minorHAnsi"/>
          <w:b/>
          <w:color w:val="FF0000"/>
          <w:sz w:val="22"/>
          <w:szCs w:val="22"/>
          <w:highlight w:val="lightGray"/>
        </w:rPr>
      </w:pPr>
    </w:p>
    <w:p w:rsidR="00644F82" w:rsidRPr="00613197" w:rsidRDefault="00644F82" w:rsidP="008355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13197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5. Podmioty uprawnione do ubiegania się o przyznanie pomocy</w:t>
      </w:r>
      <w:r w:rsidRPr="0061319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952033" w:rsidRPr="00613197" w:rsidRDefault="00952033" w:rsidP="00835502">
      <w:pPr>
        <w:pStyle w:val="Default"/>
        <w:rPr>
          <w:rFonts w:asciiTheme="minorHAnsi" w:hAnsiTheme="minorHAnsi" w:cstheme="minorHAnsi"/>
          <w:color w:val="auto"/>
          <w:sz w:val="6"/>
          <w:szCs w:val="22"/>
        </w:rPr>
      </w:pPr>
    </w:p>
    <w:p w:rsidR="00751383" w:rsidRDefault="00F12265" w:rsidP="00751383">
      <w:pPr>
        <w:pStyle w:val="Default"/>
        <w:numPr>
          <w:ilvl w:val="0"/>
          <w:numId w:val="4"/>
        </w:numPr>
        <w:ind w:left="284"/>
        <w:rPr>
          <w:rFonts w:asciiTheme="minorHAnsi" w:hAnsiTheme="minorHAnsi" w:cstheme="minorHAnsi"/>
        </w:rPr>
      </w:pPr>
      <w:r w:rsidRPr="00F12265">
        <w:rPr>
          <w:rFonts w:asciiTheme="minorHAnsi" w:hAnsiTheme="minorHAnsi" w:cstheme="minorHAnsi"/>
        </w:rPr>
        <w:t>O pomoc może ubiegać się wyłącznie podmiot posiadający numer EP</w:t>
      </w:r>
    </w:p>
    <w:p w:rsidR="00751383" w:rsidRPr="00751383" w:rsidRDefault="009764EF" w:rsidP="00751383">
      <w:pPr>
        <w:pStyle w:val="Default"/>
        <w:numPr>
          <w:ilvl w:val="0"/>
          <w:numId w:val="4"/>
        </w:numPr>
        <w:ind w:left="284"/>
        <w:rPr>
          <w:rFonts w:asciiTheme="minorHAnsi" w:hAnsiTheme="minorHAnsi" w:cstheme="minorHAnsi"/>
        </w:rPr>
      </w:pPr>
      <w:r w:rsidRPr="00751383">
        <w:rPr>
          <w:rFonts w:asciiTheme="minorHAnsi" w:hAnsiTheme="minorHAnsi" w:cstheme="minorHAnsi"/>
          <w:color w:val="auto"/>
          <w:szCs w:val="22"/>
        </w:rPr>
        <w:t>Wnioskodawca co najmniej od roku poprzedzającego dzień złoże</w:t>
      </w:r>
      <w:r w:rsidR="00FE122F" w:rsidRPr="00751383">
        <w:rPr>
          <w:rFonts w:asciiTheme="minorHAnsi" w:hAnsiTheme="minorHAnsi" w:cstheme="minorHAnsi"/>
          <w:color w:val="auto"/>
          <w:szCs w:val="22"/>
        </w:rPr>
        <w:t>nia wniosku o przyznanie pomocy</w:t>
      </w:r>
      <w:r w:rsidR="00751383" w:rsidRPr="00751383">
        <w:rPr>
          <w:rFonts w:asciiTheme="minorHAnsi" w:hAnsiTheme="minorHAnsi" w:cstheme="minorHAnsi"/>
          <w:color w:val="auto"/>
          <w:szCs w:val="22"/>
        </w:rPr>
        <w:t xml:space="preserve"> ma na obszarze </w:t>
      </w:r>
      <w:r w:rsidR="00751383" w:rsidRPr="00751383">
        <w:rPr>
          <w:rFonts w:asciiTheme="minorHAnsi" w:hAnsiTheme="minorHAnsi" w:cstheme="minorHAnsi"/>
        </w:rPr>
        <w:t>wiejskim objętym LSR:</w:t>
      </w:r>
    </w:p>
    <w:p w:rsidR="00C86A3D" w:rsidRPr="00C86A3D" w:rsidRDefault="00C86A3D" w:rsidP="003E2479">
      <w:pPr>
        <w:pStyle w:val="Default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Cs w:val="22"/>
        </w:rPr>
        <w:t xml:space="preserve">- </w:t>
      </w:r>
      <w:r w:rsidRPr="00C86A3D">
        <w:rPr>
          <w:rFonts w:asciiTheme="minorHAnsi" w:hAnsiTheme="minorHAnsi" w:cstheme="minorHAnsi"/>
        </w:rPr>
        <w:t xml:space="preserve">miejsce wykonywania działalności gospodarczej oznaczone adresem wpisanym do CEIDG </w:t>
      </w: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br/>
      </w:r>
      <w:r w:rsidRPr="00C86A3D">
        <w:rPr>
          <w:rFonts w:asciiTheme="minorHAnsi" w:hAnsiTheme="minorHAnsi" w:cstheme="minorHAnsi"/>
        </w:rPr>
        <w:t>w przypadku osoby fizycznej wykonującej działalność gospodarczą, do której stosuje się przepisy ustawy Prawo przedsiębiorców, a w przypadku braku takiego wpisu, jeżeli miejsce zameldowania takiej osoby znajduje się na obszarze wiejskim objętym LSR;</w:t>
      </w:r>
    </w:p>
    <w:p w:rsidR="00C86A3D" w:rsidRPr="00C86A3D" w:rsidRDefault="003E2479" w:rsidP="003E2479">
      <w:pPr>
        <w:pStyle w:val="Default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86A3D" w:rsidRPr="00C86A3D">
        <w:rPr>
          <w:rFonts w:asciiTheme="minorHAnsi" w:hAnsiTheme="minorHAnsi" w:cstheme="minorHAnsi"/>
        </w:rPr>
        <w:t>siedzibę lub oddział – w przypadku wnioskodawcy będącego osobą prawną lub jednostką organizacyjną nieposiadającą osobowości prawnej, której ustawa przyznaje zdolność prawną</w:t>
      </w:r>
    </w:p>
    <w:p w:rsidR="008713A3" w:rsidRPr="00613197" w:rsidRDefault="00C81155" w:rsidP="008713A3">
      <w:pPr>
        <w:pStyle w:val="Default"/>
        <w:rPr>
          <w:rFonts w:asciiTheme="minorHAnsi" w:hAnsiTheme="minorHAnsi" w:cstheme="minorHAnsi"/>
          <w:color w:val="auto"/>
          <w:szCs w:val="22"/>
        </w:rPr>
      </w:pPr>
      <w:r w:rsidRPr="00613197">
        <w:rPr>
          <w:rFonts w:asciiTheme="minorHAnsi" w:hAnsiTheme="minorHAnsi" w:cstheme="minorHAnsi"/>
          <w:color w:val="auto"/>
          <w:szCs w:val="22"/>
        </w:rPr>
        <w:t xml:space="preserve">3. </w:t>
      </w:r>
      <w:r w:rsidR="008713A3" w:rsidRPr="00613197">
        <w:rPr>
          <w:rFonts w:asciiTheme="minorHAnsi" w:hAnsiTheme="minorHAnsi" w:cstheme="minorHAnsi"/>
          <w:color w:val="auto"/>
          <w:szCs w:val="22"/>
        </w:rPr>
        <w:t>W przypadku gdy wnioskodawca wykonuje działalność gospodarczą, pomoc przyznaje się:</w:t>
      </w:r>
    </w:p>
    <w:p w:rsidR="008713A3" w:rsidRPr="00613197" w:rsidRDefault="008713A3" w:rsidP="008713A3">
      <w:pPr>
        <w:pStyle w:val="Default"/>
        <w:ind w:left="284"/>
        <w:rPr>
          <w:rFonts w:asciiTheme="minorHAnsi" w:hAnsiTheme="minorHAnsi" w:cstheme="minorHAnsi"/>
          <w:color w:val="auto"/>
          <w:szCs w:val="22"/>
        </w:rPr>
      </w:pPr>
      <w:r w:rsidRPr="00613197">
        <w:rPr>
          <w:rFonts w:asciiTheme="minorHAnsi" w:hAnsiTheme="minorHAnsi" w:cstheme="minorHAnsi"/>
          <w:color w:val="auto"/>
          <w:szCs w:val="22"/>
        </w:rPr>
        <w:t>1) zgodnie z art. 19a albo art. 19b rozporządzenia GBER;</w:t>
      </w:r>
    </w:p>
    <w:p w:rsidR="008713A3" w:rsidRPr="00613197" w:rsidRDefault="008713A3" w:rsidP="008713A3">
      <w:pPr>
        <w:pStyle w:val="Default"/>
        <w:ind w:left="284"/>
        <w:rPr>
          <w:rFonts w:asciiTheme="minorHAnsi" w:hAnsiTheme="minorHAnsi" w:cstheme="minorHAnsi"/>
          <w:color w:val="auto"/>
          <w:szCs w:val="22"/>
        </w:rPr>
      </w:pPr>
      <w:r w:rsidRPr="00613197">
        <w:rPr>
          <w:rFonts w:asciiTheme="minorHAnsi" w:hAnsiTheme="minorHAnsi" w:cstheme="minorHAnsi"/>
          <w:color w:val="auto"/>
          <w:szCs w:val="22"/>
        </w:rPr>
        <w:t>2) jeżeli podmiot ten prowadzi mikroprzedsiębiorstwo albo małe przedsiębiorstwo;</w:t>
      </w:r>
    </w:p>
    <w:p w:rsidR="003A45AC" w:rsidRPr="00613197" w:rsidRDefault="008713A3" w:rsidP="008713A3">
      <w:pPr>
        <w:pStyle w:val="Default"/>
        <w:ind w:left="284"/>
        <w:rPr>
          <w:rFonts w:asciiTheme="minorHAnsi" w:hAnsiTheme="minorHAnsi" w:cstheme="minorHAnsi"/>
          <w:color w:val="auto"/>
          <w:szCs w:val="22"/>
        </w:rPr>
      </w:pPr>
      <w:r w:rsidRPr="00613197">
        <w:rPr>
          <w:rFonts w:asciiTheme="minorHAnsi" w:hAnsiTheme="minorHAnsi" w:cstheme="minorHAnsi"/>
          <w:color w:val="auto"/>
          <w:szCs w:val="22"/>
        </w:rPr>
        <w:t xml:space="preserve">3) jeżeli warunki przyznania pomocy są spełnione przez wszystkich wspólników spółki, </w:t>
      </w:r>
      <w:r w:rsidR="000E4B47">
        <w:rPr>
          <w:rFonts w:asciiTheme="minorHAnsi" w:hAnsiTheme="minorHAnsi" w:cstheme="minorHAnsi"/>
          <w:color w:val="auto"/>
          <w:szCs w:val="22"/>
        </w:rPr>
        <w:br/>
      </w:r>
      <w:r w:rsidRPr="00613197">
        <w:rPr>
          <w:rFonts w:asciiTheme="minorHAnsi" w:hAnsiTheme="minorHAnsi" w:cstheme="minorHAnsi"/>
          <w:color w:val="auto"/>
          <w:szCs w:val="22"/>
        </w:rPr>
        <w:t>w przypadku gdy operacja będzie realizowana w ramach wykonywania działalności gospodarczej w formie spółki cywilnej</w:t>
      </w:r>
    </w:p>
    <w:p w:rsidR="00613197" w:rsidRPr="00613197" w:rsidRDefault="00613197" w:rsidP="00D4210E">
      <w:pPr>
        <w:pStyle w:val="Default"/>
        <w:rPr>
          <w:rFonts w:asciiTheme="minorHAnsi" w:hAnsiTheme="minorHAnsi" w:cstheme="minorHAnsi"/>
          <w:color w:val="auto"/>
          <w:szCs w:val="22"/>
        </w:rPr>
      </w:pPr>
    </w:p>
    <w:p w:rsidR="00613197" w:rsidRDefault="00613197" w:rsidP="00D4210E">
      <w:pPr>
        <w:pStyle w:val="Default"/>
        <w:rPr>
          <w:rFonts w:asciiTheme="minorHAnsi" w:hAnsiTheme="minorHAnsi" w:cstheme="minorHAnsi"/>
          <w:color w:val="FF0000"/>
          <w:szCs w:val="22"/>
        </w:rPr>
      </w:pPr>
    </w:p>
    <w:p w:rsidR="00D4210E" w:rsidRPr="000E4B47" w:rsidRDefault="009C247F" w:rsidP="00D4210E">
      <w:pPr>
        <w:pStyle w:val="Default"/>
        <w:rPr>
          <w:rFonts w:asciiTheme="minorHAnsi" w:hAnsiTheme="minorHAnsi" w:cstheme="minorHAnsi"/>
          <w:color w:val="auto"/>
          <w:szCs w:val="22"/>
        </w:rPr>
      </w:pPr>
      <w:r w:rsidRPr="000E4B47">
        <w:rPr>
          <w:rFonts w:asciiTheme="minorHAnsi" w:hAnsiTheme="minorHAnsi" w:cstheme="minorHAnsi"/>
          <w:color w:val="auto"/>
          <w:szCs w:val="22"/>
        </w:rPr>
        <w:t xml:space="preserve">4. </w:t>
      </w:r>
      <w:r w:rsidR="00D4210E" w:rsidRPr="000E4B47">
        <w:rPr>
          <w:rFonts w:asciiTheme="minorHAnsi" w:hAnsiTheme="minorHAnsi" w:cstheme="minorHAnsi"/>
          <w:color w:val="auto"/>
          <w:szCs w:val="22"/>
        </w:rPr>
        <w:t>Wnioskodawcy pomoc przyznaje się, jeżeli:</w:t>
      </w:r>
    </w:p>
    <w:p w:rsidR="00D4210E" w:rsidRPr="000E4B47" w:rsidRDefault="00D4210E" w:rsidP="00613197">
      <w:pPr>
        <w:pStyle w:val="Default"/>
        <w:tabs>
          <w:tab w:val="left" w:pos="284"/>
        </w:tabs>
        <w:ind w:left="284"/>
        <w:rPr>
          <w:rFonts w:asciiTheme="minorHAnsi" w:hAnsiTheme="minorHAnsi" w:cstheme="minorHAnsi"/>
          <w:color w:val="auto"/>
          <w:szCs w:val="22"/>
        </w:rPr>
      </w:pPr>
      <w:r w:rsidRPr="000E4B47">
        <w:rPr>
          <w:rFonts w:asciiTheme="minorHAnsi" w:hAnsiTheme="minorHAnsi" w:cstheme="minorHAnsi"/>
          <w:color w:val="auto"/>
          <w:szCs w:val="22"/>
        </w:rPr>
        <w:t xml:space="preserve">1) w okresie 3 lat poprzedzających dzień złożenia WOPP wnioskodawca wykonywał łącznie </w:t>
      </w:r>
      <w:r w:rsidR="00B73357">
        <w:rPr>
          <w:rFonts w:asciiTheme="minorHAnsi" w:hAnsiTheme="minorHAnsi" w:cstheme="minorHAnsi"/>
          <w:color w:val="auto"/>
          <w:szCs w:val="22"/>
        </w:rPr>
        <w:br/>
        <w:t xml:space="preserve">     </w:t>
      </w:r>
      <w:r w:rsidRPr="000E4B47">
        <w:rPr>
          <w:rFonts w:asciiTheme="minorHAnsi" w:hAnsiTheme="minorHAnsi" w:cstheme="minorHAnsi"/>
          <w:color w:val="auto"/>
          <w:szCs w:val="22"/>
        </w:rPr>
        <w:t xml:space="preserve">co najmniej przez 365 dni działalność gospodarczą, do której stosuje się Prawo </w:t>
      </w:r>
      <w:r w:rsidR="00B73357">
        <w:rPr>
          <w:rFonts w:asciiTheme="minorHAnsi" w:hAnsiTheme="minorHAnsi" w:cstheme="minorHAnsi"/>
          <w:color w:val="auto"/>
          <w:szCs w:val="22"/>
        </w:rPr>
        <w:br/>
        <w:t xml:space="preserve">     </w:t>
      </w:r>
      <w:r w:rsidRPr="000E4B47">
        <w:rPr>
          <w:rFonts w:asciiTheme="minorHAnsi" w:hAnsiTheme="minorHAnsi" w:cstheme="minorHAnsi"/>
          <w:color w:val="auto"/>
          <w:szCs w:val="22"/>
        </w:rPr>
        <w:t>przedsiębiorców, oraz nadal wykonuje tę działalność;</w:t>
      </w:r>
    </w:p>
    <w:p w:rsidR="00D4210E" w:rsidRPr="000E4B47" w:rsidRDefault="00D4210E" w:rsidP="00613197">
      <w:pPr>
        <w:pStyle w:val="Default"/>
        <w:tabs>
          <w:tab w:val="left" w:pos="284"/>
        </w:tabs>
        <w:ind w:left="284"/>
        <w:rPr>
          <w:rFonts w:asciiTheme="minorHAnsi" w:hAnsiTheme="minorHAnsi" w:cstheme="minorHAnsi"/>
          <w:color w:val="auto"/>
          <w:szCs w:val="22"/>
        </w:rPr>
      </w:pPr>
      <w:r w:rsidRPr="000E4B47">
        <w:rPr>
          <w:rFonts w:asciiTheme="minorHAnsi" w:hAnsiTheme="minorHAnsi" w:cstheme="minorHAnsi"/>
          <w:color w:val="auto"/>
          <w:szCs w:val="22"/>
        </w:rPr>
        <w:t xml:space="preserve">2) wnioskodawcy nie została dotychczas przyznana pomoc na operację w tym zakresie w ramach </w:t>
      </w:r>
      <w:r w:rsidR="00B73357">
        <w:rPr>
          <w:rFonts w:asciiTheme="minorHAnsi" w:hAnsiTheme="minorHAnsi" w:cstheme="minorHAnsi"/>
          <w:color w:val="auto"/>
          <w:szCs w:val="22"/>
        </w:rPr>
        <w:br/>
        <w:t xml:space="preserve">     </w:t>
      </w:r>
      <w:r w:rsidRPr="000E4B47">
        <w:rPr>
          <w:rFonts w:asciiTheme="minorHAnsi" w:hAnsiTheme="minorHAnsi" w:cstheme="minorHAnsi"/>
          <w:color w:val="auto"/>
          <w:szCs w:val="22"/>
        </w:rPr>
        <w:t>PS WPR;</w:t>
      </w:r>
    </w:p>
    <w:p w:rsidR="00D4210E" w:rsidRPr="000E4B47" w:rsidRDefault="00D4210E" w:rsidP="00613197">
      <w:pPr>
        <w:pStyle w:val="Default"/>
        <w:tabs>
          <w:tab w:val="left" w:pos="284"/>
        </w:tabs>
        <w:ind w:left="284"/>
        <w:rPr>
          <w:rFonts w:asciiTheme="minorHAnsi" w:hAnsiTheme="minorHAnsi" w:cstheme="minorHAnsi"/>
          <w:color w:val="auto"/>
          <w:szCs w:val="22"/>
        </w:rPr>
      </w:pPr>
      <w:r w:rsidRPr="000E4B47">
        <w:rPr>
          <w:rFonts w:asciiTheme="minorHAnsi" w:hAnsiTheme="minorHAnsi" w:cstheme="minorHAnsi"/>
          <w:color w:val="auto"/>
          <w:szCs w:val="22"/>
        </w:rPr>
        <w:t xml:space="preserve">3) upłynęły co najmniej 2 lata od dnia wypłaty pomocy wnioskodawcy na operację w zakresie </w:t>
      </w:r>
      <w:r w:rsidR="00B73357">
        <w:rPr>
          <w:rFonts w:asciiTheme="minorHAnsi" w:hAnsiTheme="minorHAnsi" w:cstheme="minorHAnsi"/>
          <w:color w:val="auto"/>
          <w:szCs w:val="22"/>
        </w:rPr>
        <w:t xml:space="preserve"> </w:t>
      </w:r>
      <w:r w:rsidR="00B73357">
        <w:rPr>
          <w:rFonts w:asciiTheme="minorHAnsi" w:hAnsiTheme="minorHAnsi" w:cstheme="minorHAnsi"/>
          <w:color w:val="auto"/>
          <w:szCs w:val="22"/>
        </w:rPr>
        <w:br/>
        <w:t xml:space="preserve">     </w:t>
      </w:r>
      <w:r w:rsidRPr="000E4B47">
        <w:rPr>
          <w:rFonts w:asciiTheme="minorHAnsi" w:hAnsiTheme="minorHAnsi" w:cstheme="minorHAnsi"/>
          <w:color w:val="auto"/>
          <w:szCs w:val="22"/>
        </w:rPr>
        <w:t>start DG w ramach PS WPR;</w:t>
      </w:r>
    </w:p>
    <w:p w:rsidR="009C247F" w:rsidRDefault="00D4210E" w:rsidP="00613197">
      <w:pPr>
        <w:pStyle w:val="Default"/>
        <w:tabs>
          <w:tab w:val="left" w:pos="284"/>
        </w:tabs>
        <w:ind w:left="284"/>
        <w:rPr>
          <w:rFonts w:asciiTheme="minorHAnsi" w:hAnsiTheme="minorHAnsi" w:cstheme="minorHAnsi"/>
          <w:color w:val="auto"/>
          <w:szCs w:val="22"/>
        </w:rPr>
      </w:pPr>
      <w:r w:rsidRPr="000E4B47">
        <w:rPr>
          <w:rFonts w:asciiTheme="minorHAnsi" w:hAnsiTheme="minorHAnsi" w:cstheme="minorHAnsi"/>
          <w:color w:val="auto"/>
          <w:szCs w:val="22"/>
        </w:rPr>
        <w:t xml:space="preserve">4) upłynęły co najmniej 2 lata od dnia wypłaty wnioskodawcy płatności ostatecznej </w:t>
      </w:r>
      <w:r w:rsidR="00B73357">
        <w:rPr>
          <w:rFonts w:asciiTheme="minorHAnsi" w:hAnsiTheme="minorHAnsi" w:cstheme="minorHAnsi"/>
          <w:color w:val="auto"/>
          <w:szCs w:val="22"/>
        </w:rPr>
        <w:br/>
        <w:t xml:space="preserve">     </w:t>
      </w:r>
      <w:r w:rsidRPr="000E4B47">
        <w:rPr>
          <w:rFonts w:asciiTheme="minorHAnsi" w:hAnsiTheme="minorHAnsi" w:cstheme="minorHAnsi"/>
          <w:color w:val="auto"/>
          <w:szCs w:val="22"/>
        </w:rPr>
        <w:t xml:space="preserve">na podejmowanie lub prowadzenie lub rozwijanie działalności gospodarczej </w:t>
      </w:r>
      <w:r w:rsidR="00613197" w:rsidRPr="000E4B47">
        <w:rPr>
          <w:rFonts w:asciiTheme="minorHAnsi" w:hAnsiTheme="minorHAnsi" w:cstheme="minorHAnsi"/>
          <w:color w:val="auto"/>
          <w:szCs w:val="22"/>
        </w:rPr>
        <w:t xml:space="preserve">w ramach </w:t>
      </w:r>
      <w:r w:rsidR="00B73357">
        <w:rPr>
          <w:rFonts w:asciiTheme="minorHAnsi" w:hAnsiTheme="minorHAnsi" w:cstheme="minorHAnsi"/>
          <w:color w:val="auto"/>
          <w:szCs w:val="22"/>
        </w:rPr>
        <w:br/>
        <w:t xml:space="preserve">     </w:t>
      </w:r>
      <w:r w:rsidR="00613197" w:rsidRPr="000E4B47">
        <w:rPr>
          <w:rFonts w:asciiTheme="minorHAnsi" w:hAnsiTheme="minorHAnsi" w:cstheme="minorHAnsi"/>
          <w:color w:val="auto"/>
          <w:szCs w:val="22"/>
        </w:rPr>
        <w:t>poddziałań</w:t>
      </w:r>
      <w:r w:rsidRPr="000E4B47">
        <w:rPr>
          <w:rFonts w:asciiTheme="minorHAnsi" w:hAnsiTheme="minorHAnsi" w:cstheme="minorHAnsi"/>
          <w:color w:val="auto"/>
          <w:szCs w:val="22"/>
        </w:rPr>
        <w:t xml:space="preserve"> 4.2, 6.2, 6.4 lub 19.2 objętych PROW 2014-2020</w:t>
      </w:r>
    </w:p>
    <w:p w:rsidR="00316D76" w:rsidRDefault="00316D76" w:rsidP="00613197">
      <w:pPr>
        <w:pStyle w:val="Default"/>
        <w:tabs>
          <w:tab w:val="left" w:pos="284"/>
        </w:tabs>
        <w:ind w:left="284"/>
        <w:rPr>
          <w:rFonts w:asciiTheme="minorHAnsi" w:hAnsiTheme="minorHAnsi" w:cstheme="minorHAnsi"/>
          <w:color w:val="auto"/>
          <w:szCs w:val="22"/>
        </w:rPr>
      </w:pPr>
    </w:p>
    <w:p w:rsidR="00644F82" w:rsidRPr="004669F0" w:rsidRDefault="009A40AD" w:rsidP="009764EF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6</w:t>
      </w:r>
      <w:r w:rsidR="00644F82"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. Termin</w:t>
      </w:r>
      <w:r w:rsidR="009C1451"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, miejsce i forma</w:t>
      </w:r>
      <w:r w:rsidR="00644F82"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 xml:space="preserve"> składania wniosków</w:t>
      </w:r>
      <w:r w:rsidR="00644F82" w:rsidRPr="004669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644F82" w:rsidRPr="004669F0" w:rsidRDefault="00644F82" w:rsidP="00835502">
      <w:pPr>
        <w:pStyle w:val="Default"/>
        <w:rPr>
          <w:rFonts w:asciiTheme="minorHAnsi" w:hAnsiTheme="minorHAnsi" w:cstheme="minorHAnsi"/>
          <w:color w:val="auto"/>
          <w:sz w:val="10"/>
          <w:szCs w:val="22"/>
        </w:rPr>
      </w:pPr>
    </w:p>
    <w:p w:rsidR="00644F82" w:rsidRPr="004669F0" w:rsidRDefault="00644F82" w:rsidP="008355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1) Wnioski o przyznanie </w:t>
      </w:r>
      <w:r w:rsidR="00E76A55" w:rsidRPr="004669F0">
        <w:rPr>
          <w:rFonts w:asciiTheme="minorHAnsi" w:hAnsiTheme="minorHAnsi" w:cstheme="minorHAnsi"/>
          <w:color w:val="auto"/>
          <w:sz w:val="22"/>
          <w:szCs w:val="22"/>
        </w:rPr>
        <w:t>pomocy można składać w terminie:</w:t>
      </w: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09B4">
        <w:rPr>
          <w:rFonts w:asciiTheme="minorHAnsi" w:hAnsiTheme="minorHAnsi" w:cstheme="minorHAnsi"/>
          <w:b/>
          <w:color w:val="auto"/>
          <w:sz w:val="28"/>
          <w:szCs w:val="22"/>
        </w:rPr>
        <w:t>23.02.2026</w:t>
      </w:r>
      <w:r w:rsidRPr="004669F0">
        <w:rPr>
          <w:rFonts w:asciiTheme="minorHAnsi" w:hAnsiTheme="minorHAnsi" w:cstheme="minorHAnsi"/>
          <w:b/>
          <w:color w:val="auto"/>
          <w:sz w:val="28"/>
          <w:szCs w:val="22"/>
        </w:rPr>
        <w:t>r.</w:t>
      </w:r>
      <w:r w:rsidRPr="004669F0">
        <w:rPr>
          <w:rFonts w:asciiTheme="minorHAnsi" w:hAnsiTheme="minorHAnsi" w:cstheme="minorHAnsi"/>
          <w:color w:val="auto"/>
          <w:sz w:val="28"/>
          <w:szCs w:val="22"/>
        </w:rPr>
        <w:t xml:space="preserve"> </w:t>
      </w:r>
      <w:r w:rsidR="00E76A55" w:rsidRPr="004669F0">
        <w:rPr>
          <w:rFonts w:asciiTheme="minorHAnsi" w:hAnsiTheme="minorHAnsi" w:cstheme="minorHAnsi"/>
          <w:color w:val="auto"/>
          <w:sz w:val="28"/>
          <w:szCs w:val="22"/>
        </w:rPr>
        <w:t xml:space="preserve">- </w:t>
      </w: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A7199" w:rsidRPr="004669F0">
        <w:rPr>
          <w:rFonts w:asciiTheme="minorHAnsi" w:hAnsiTheme="minorHAnsi" w:cstheme="minorHAnsi"/>
          <w:b/>
          <w:color w:val="auto"/>
          <w:sz w:val="28"/>
          <w:szCs w:val="22"/>
        </w:rPr>
        <w:t>1</w:t>
      </w:r>
      <w:r w:rsidR="00D009B4">
        <w:rPr>
          <w:rFonts w:asciiTheme="minorHAnsi" w:hAnsiTheme="minorHAnsi" w:cstheme="minorHAnsi"/>
          <w:b/>
          <w:color w:val="auto"/>
          <w:sz w:val="28"/>
          <w:szCs w:val="22"/>
        </w:rPr>
        <w:t>6.03.2026</w:t>
      </w:r>
      <w:r w:rsidRPr="004669F0">
        <w:rPr>
          <w:rFonts w:asciiTheme="minorHAnsi" w:hAnsiTheme="minorHAnsi" w:cstheme="minorHAnsi"/>
          <w:b/>
          <w:color w:val="auto"/>
          <w:sz w:val="28"/>
          <w:szCs w:val="22"/>
        </w:rPr>
        <w:t>r</w:t>
      </w:r>
      <w:r w:rsidR="00E76A55" w:rsidRPr="004669F0">
        <w:rPr>
          <w:rFonts w:asciiTheme="minorHAnsi" w:hAnsiTheme="minorHAnsi" w:cstheme="minorHAnsi"/>
          <w:b/>
          <w:color w:val="auto"/>
          <w:sz w:val="28"/>
          <w:szCs w:val="22"/>
        </w:rPr>
        <w:t>.</w:t>
      </w:r>
    </w:p>
    <w:p w:rsidR="00644F82" w:rsidRPr="004669F0" w:rsidRDefault="00644F82" w:rsidP="008355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2) Wnioski o przyznanie pomocy można składać </w:t>
      </w:r>
      <w:r w:rsidRPr="004669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wyłącznie drogą elektroniczną </w:t>
      </w:r>
      <w:r w:rsidRPr="004669F0">
        <w:rPr>
          <w:rFonts w:asciiTheme="minorHAnsi" w:hAnsiTheme="minorHAnsi" w:cstheme="minorHAnsi"/>
          <w:color w:val="auto"/>
          <w:sz w:val="22"/>
          <w:szCs w:val="22"/>
        </w:rPr>
        <w:t>za pomocą systemu teleinformatycznego Agencji Restrukturyzacji i Modernizacji Rolnictwa (ARiMR), poprzez Platformę Usł</w:t>
      </w:r>
      <w:r w:rsidR="00F12C53"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ug Elektronicznych ARiMR (PUE) link do strony: </w:t>
      </w:r>
      <w:hyperlink r:id="rId8" w:history="1">
        <w:r w:rsidR="004D0929" w:rsidRPr="004669F0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https://epue.arimr.gov.pl/pl/strona-glowna</w:t>
        </w:r>
      </w:hyperlink>
      <w:r w:rsidR="004D0929"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49436A" w:rsidRPr="004669F0" w:rsidRDefault="0049436A" w:rsidP="00C34B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44F82" w:rsidRPr="004669F0" w:rsidRDefault="009A40AD" w:rsidP="00C34B78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7</w:t>
      </w:r>
      <w:r w:rsidR="00644F82"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 xml:space="preserve">. </w:t>
      </w:r>
      <w:r w:rsidR="00FE2B82"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M</w:t>
      </w:r>
      <w:r w:rsidR="00C05B5E"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iejsce publikacji regulaminu naboru wniosków o wsparcie</w:t>
      </w:r>
    </w:p>
    <w:p w:rsidR="00952033" w:rsidRPr="00793F75" w:rsidRDefault="00952033" w:rsidP="00C34B78">
      <w:pPr>
        <w:pStyle w:val="Default"/>
        <w:rPr>
          <w:rFonts w:asciiTheme="minorHAnsi" w:hAnsiTheme="minorHAnsi" w:cstheme="minorHAnsi"/>
          <w:color w:val="FF0000"/>
          <w:sz w:val="4"/>
          <w:szCs w:val="22"/>
        </w:rPr>
      </w:pPr>
    </w:p>
    <w:p w:rsidR="004D0929" w:rsidRPr="008237AF" w:rsidRDefault="004D1FFB" w:rsidP="008237AF">
      <w:pPr>
        <w:pStyle w:val="Default"/>
        <w:rPr>
          <w:color w:val="auto"/>
        </w:rPr>
      </w:pPr>
      <w:r w:rsidRPr="008237A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644F82" w:rsidRPr="008237AF">
        <w:rPr>
          <w:rFonts w:asciiTheme="minorHAnsi" w:hAnsiTheme="minorHAnsi" w:cstheme="minorHAnsi"/>
          <w:color w:val="auto"/>
          <w:sz w:val="22"/>
          <w:szCs w:val="22"/>
        </w:rPr>
        <w:t xml:space="preserve">zczegółowe warunki przyznania pomocy określa </w:t>
      </w:r>
      <w:r w:rsidR="00644F82" w:rsidRPr="008237AF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8237AF" w:rsidRPr="008237AF">
        <w:rPr>
          <w:rFonts w:asciiTheme="minorHAnsi" w:hAnsiTheme="minorHAnsi" w:cstheme="minorHAnsi"/>
          <w:b/>
          <w:bCs/>
          <w:color w:val="auto"/>
          <w:sz w:val="22"/>
          <w:szCs w:val="22"/>
        </w:rPr>
        <w:t>REGULAMIN NABORU WNIOSKÓW O PRZYZNANIE POMOCY NA ROZWÓJ PRZEDSIĘBIORCZOŚCI POPRZEZ ROZWIJANIE POZAROLNICZEJ DZIAŁALNOŚCI GOSPODARCZEJ (ROZWÓJ DG)</w:t>
      </w:r>
      <w:r w:rsidR="004A2EBA" w:rsidRPr="008237A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” </w:t>
      </w:r>
      <w:r w:rsidR="00644F82" w:rsidRPr="008237AF">
        <w:rPr>
          <w:rFonts w:asciiTheme="minorHAnsi" w:hAnsiTheme="minorHAnsi" w:cstheme="minorHAnsi"/>
          <w:color w:val="auto"/>
          <w:sz w:val="22"/>
          <w:szCs w:val="22"/>
        </w:rPr>
        <w:t>opublikowany na stronie Lokaln</w:t>
      </w:r>
      <w:r w:rsidR="004B6417" w:rsidRPr="008237AF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="00644F82" w:rsidRPr="008237AF">
        <w:rPr>
          <w:rFonts w:asciiTheme="minorHAnsi" w:hAnsiTheme="minorHAnsi" w:cstheme="minorHAnsi"/>
          <w:color w:val="auto"/>
          <w:sz w:val="22"/>
          <w:szCs w:val="22"/>
        </w:rPr>
        <w:t xml:space="preserve"> Grup</w:t>
      </w:r>
      <w:r w:rsidR="004B6417" w:rsidRPr="008237AF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644F82" w:rsidRPr="008237AF">
        <w:rPr>
          <w:rFonts w:asciiTheme="minorHAnsi" w:hAnsiTheme="minorHAnsi" w:cstheme="minorHAnsi"/>
          <w:color w:val="auto"/>
          <w:sz w:val="22"/>
          <w:szCs w:val="22"/>
        </w:rPr>
        <w:t xml:space="preserve"> Działania</w:t>
      </w:r>
      <w:r w:rsidR="004B6417" w:rsidRPr="008237AF">
        <w:rPr>
          <w:rFonts w:asciiTheme="minorHAnsi" w:hAnsiTheme="minorHAnsi" w:cstheme="minorHAnsi"/>
          <w:color w:val="auto"/>
          <w:sz w:val="22"/>
          <w:szCs w:val="22"/>
        </w:rPr>
        <w:t xml:space="preserve"> „Partnerstwo </w:t>
      </w:r>
      <w:proofErr w:type="spellStart"/>
      <w:r w:rsidR="004B6417" w:rsidRPr="008237AF">
        <w:rPr>
          <w:rFonts w:asciiTheme="minorHAnsi" w:hAnsiTheme="minorHAnsi" w:cstheme="minorHAnsi"/>
          <w:color w:val="auto"/>
          <w:sz w:val="22"/>
          <w:szCs w:val="22"/>
        </w:rPr>
        <w:t>Sowiogórskie</w:t>
      </w:r>
      <w:proofErr w:type="spellEnd"/>
      <w:r w:rsidR="004B6417" w:rsidRPr="008237AF">
        <w:rPr>
          <w:rFonts w:asciiTheme="minorHAnsi" w:hAnsiTheme="minorHAnsi" w:cstheme="minorHAnsi"/>
          <w:color w:val="auto"/>
          <w:sz w:val="22"/>
          <w:szCs w:val="22"/>
        </w:rPr>
        <w:t>”:</w:t>
      </w:r>
      <w:r w:rsidR="004B6417" w:rsidRPr="008237AF">
        <w:rPr>
          <w:color w:val="auto"/>
        </w:rPr>
        <w:t xml:space="preserve"> </w:t>
      </w:r>
    </w:p>
    <w:p w:rsidR="00A90A84" w:rsidRPr="00A90A84" w:rsidRDefault="008C1678" w:rsidP="00401E6F">
      <w:pPr>
        <w:pStyle w:val="Default"/>
        <w:spacing w:line="276" w:lineRule="auto"/>
        <w:rPr>
          <w:sz w:val="22"/>
          <w:szCs w:val="22"/>
        </w:rPr>
      </w:pPr>
      <w:hyperlink r:id="rId9" w:history="1">
        <w:r w:rsidR="00A90A84" w:rsidRPr="00A90A84">
          <w:rPr>
            <w:rStyle w:val="Hipercze"/>
            <w:sz w:val="22"/>
            <w:szCs w:val="22"/>
          </w:rPr>
          <w:t>https://partnerstwo-sowiogorskie.pl/index.php/nabory/ogloszenie-o-naborach-konkursy-2/rozwoj-dg2/</w:t>
        </w:r>
      </w:hyperlink>
    </w:p>
    <w:p w:rsidR="008237AF" w:rsidRPr="008237AF" w:rsidRDefault="00B464A3" w:rsidP="00401E6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:rsidR="00644F82" w:rsidRPr="004669F0" w:rsidRDefault="009A40AD" w:rsidP="00401E6F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8</w:t>
      </w:r>
      <w:r w:rsidR="00854136" w:rsidRPr="004669F0">
        <w:rPr>
          <w:rFonts w:asciiTheme="minorHAnsi" w:hAnsiTheme="minorHAnsi" w:cstheme="minorHAnsi"/>
          <w:b/>
          <w:color w:val="auto"/>
          <w:sz w:val="22"/>
          <w:szCs w:val="22"/>
          <w:highlight w:val="lightGray"/>
        </w:rPr>
        <w:t>. Dane do kontaktu</w:t>
      </w:r>
      <w:r w:rsidR="00644F82" w:rsidRPr="004669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952033" w:rsidRPr="004669F0" w:rsidRDefault="00952033" w:rsidP="00401E6F">
      <w:pPr>
        <w:pStyle w:val="Default"/>
        <w:spacing w:line="276" w:lineRule="auto"/>
        <w:rPr>
          <w:rFonts w:asciiTheme="minorHAnsi" w:hAnsiTheme="minorHAnsi" w:cstheme="minorHAnsi"/>
          <w:color w:val="auto"/>
          <w:sz w:val="6"/>
          <w:szCs w:val="22"/>
        </w:rPr>
      </w:pPr>
    </w:p>
    <w:p w:rsidR="00644F82" w:rsidRPr="004669F0" w:rsidRDefault="00644F82" w:rsidP="00401E6F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Szczegółowe informacje </w:t>
      </w:r>
      <w:r w:rsidR="00D0493A" w:rsidRPr="004669F0">
        <w:rPr>
          <w:rFonts w:asciiTheme="minorHAnsi" w:hAnsiTheme="minorHAnsi" w:cstheme="minorHAnsi"/>
          <w:color w:val="auto"/>
          <w:sz w:val="22"/>
          <w:szCs w:val="22"/>
        </w:rPr>
        <w:t>dotyczące</w:t>
      </w: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 ogłoszonego </w:t>
      </w:r>
      <w:r w:rsidRPr="004669F0">
        <w:rPr>
          <w:rFonts w:asciiTheme="minorHAnsi" w:hAnsiTheme="minorHAnsi" w:cstheme="minorHAnsi"/>
          <w:bCs/>
          <w:color w:val="auto"/>
          <w:sz w:val="22"/>
          <w:szCs w:val="22"/>
        </w:rPr>
        <w:t>naboru</w:t>
      </w:r>
      <w:r w:rsidRPr="004669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można uzyskać w: </w:t>
      </w:r>
    </w:p>
    <w:p w:rsidR="00644F82" w:rsidRPr="004669F0" w:rsidRDefault="00644F82" w:rsidP="00401E6F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>• siedzibie biura LGD</w:t>
      </w:r>
      <w:r w:rsidR="00D0493A"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 „Partnerstwo </w:t>
      </w:r>
      <w:proofErr w:type="spellStart"/>
      <w:r w:rsidR="00D0493A" w:rsidRPr="004669F0">
        <w:rPr>
          <w:rFonts w:asciiTheme="minorHAnsi" w:hAnsiTheme="minorHAnsi" w:cstheme="minorHAnsi"/>
          <w:color w:val="auto"/>
          <w:sz w:val="22"/>
          <w:szCs w:val="22"/>
        </w:rPr>
        <w:t>Sowiogórskie</w:t>
      </w:r>
      <w:proofErr w:type="spellEnd"/>
      <w:r w:rsidR="00D0493A" w:rsidRPr="004669F0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Pr="004669F0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9575EF"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493A" w:rsidRPr="004669F0">
        <w:rPr>
          <w:rFonts w:asciiTheme="minorHAnsi" w:hAnsiTheme="minorHAnsi" w:cstheme="minorHAnsi"/>
          <w:color w:val="auto"/>
          <w:sz w:val="22"/>
          <w:szCs w:val="22"/>
        </w:rPr>
        <w:t>ul. Grunwaldzka 26,58-340 Głuszyca</w:t>
      </w: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44BAD" w:rsidRPr="00E61014" w:rsidRDefault="00644F82" w:rsidP="00401E6F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>• strona internetowa:</w:t>
      </w:r>
      <w:r w:rsidR="000E4B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0" w:history="1">
        <w:r w:rsidR="00E61014" w:rsidRPr="007C6FB6">
          <w:rPr>
            <w:rStyle w:val="Hipercze"/>
            <w:rFonts w:asciiTheme="minorHAnsi" w:hAnsiTheme="minorHAnsi" w:cstheme="minorHAnsi"/>
            <w:sz w:val="22"/>
            <w:szCs w:val="22"/>
          </w:rPr>
          <w:t>www.</w:t>
        </w:r>
        <w:r w:rsidR="00E61014" w:rsidRPr="00E61014">
          <w:rPr>
            <w:rStyle w:val="Hipercze"/>
            <w:rFonts w:asciiTheme="minorHAnsi" w:hAnsiTheme="minorHAnsi" w:cstheme="minorHAnsi"/>
            <w:sz w:val="22"/>
            <w:szCs w:val="22"/>
          </w:rPr>
          <w:t>partnerstwo</w:t>
        </w:r>
        <w:r w:rsidR="00E61014" w:rsidRPr="007C6FB6">
          <w:rPr>
            <w:rStyle w:val="Hipercze"/>
            <w:rFonts w:asciiTheme="minorHAnsi" w:hAnsiTheme="minorHAnsi" w:cstheme="minorHAnsi"/>
            <w:sz w:val="22"/>
            <w:szCs w:val="22"/>
          </w:rPr>
          <w:t>-sowiogorskie.pl</w:t>
        </w:r>
      </w:hyperlink>
      <w:r w:rsidR="000E4B47">
        <w:rPr>
          <w:rStyle w:val="Hipercz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322E"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4669F0">
        <w:rPr>
          <w:rFonts w:asciiTheme="minorHAnsi" w:hAnsiTheme="minorHAnsi" w:cstheme="minorHAnsi"/>
          <w:color w:val="auto"/>
          <w:sz w:val="22"/>
          <w:szCs w:val="22"/>
        </w:rPr>
        <w:t>• e-mail:</w:t>
      </w:r>
      <w:r w:rsidR="00E61014">
        <w:t xml:space="preserve"> </w:t>
      </w:r>
      <w:hyperlink r:id="rId11" w:history="1">
        <w:r w:rsidR="00E61014" w:rsidRPr="00E61014">
          <w:rPr>
            <w:rStyle w:val="Hipercze"/>
            <w:rFonts w:asciiTheme="minorHAnsi" w:hAnsiTheme="minorHAnsi" w:cstheme="minorHAnsi"/>
          </w:rPr>
          <w:t>biuro@partnerstwo-sowiogorskie.pl</w:t>
        </w:r>
      </w:hyperlink>
      <w:r w:rsidR="00E61014" w:rsidRPr="00E61014">
        <w:rPr>
          <w:rFonts w:asciiTheme="minorHAnsi" w:hAnsiTheme="minorHAnsi" w:cstheme="minorHAnsi"/>
        </w:rPr>
        <w:t xml:space="preserve"> </w:t>
      </w:r>
      <w:r w:rsidR="00E61014" w:rsidRPr="00E6101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 </w:t>
      </w:r>
      <w:r w:rsidR="001E2A23" w:rsidRPr="00E610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52033" w:rsidRPr="00E6101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</w:p>
    <w:p w:rsidR="0014545D" w:rsidRPr="004669F0" w:rsidRDefault="00644F82" w:rsidP="004669F0">
      <w:pPr>
        <w:pStyle w:val="Default"/>
        <w:tabs>
          <w:tab w:val="left" w:pos="4935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669F0">
        <w:rPr>
          <w:rFonts w:asciiTheme="minorHAnsi" w:hAnsiTheme="minorHAnsi" w:cstheme="minorHAnsi"/>
          <w:color w:val="auto"/>
          <w:sz w:val="22"/>
          <w:szCs w:val="22"/>
        </w:rPr>
        <w:t xml:space="preserve">• telefon: </w:t>
      </w:r>
      <w:r w:rsidR="00854136" w:rsidRPr="004669F0">
        <w:rPr>
          <w:rFonts w:asciiTheme="minorHAnsi" w:hAnsiTheme="minorHAnsi" w:cstheme="minorHAnsi"/>
          <w:color w:val="auto"/>
          <w:sz w:val="22"/>
          <w:szCs w:val="22"/>
        </w:rPr>
        <w:t>tel.;  +48 518 855 434; +48 539 972</w:t>
      </w:r>
      <w:r w:rsidR="0014545D" w:rsidRPr="004669F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54136" w:rsidRPr="004669F0">
        <w:rPr>
          <w:rFonts w:asciiTheme="minorHAnsi" w:hAnsiTheme="minorHAnsi" w:cstheme="minorHAnsi"/>
          <w:color w:val="auto"/>
          <w:sz w:val="22"/>
          <w:szCs w:val="22"/>
        </w:rPr>
        <w:t>140</w:t>
      </w:r>
      <w:r w:rsidR="004669F0" w:rsidRPr="004669F0">
        <w:rPr>
          <w:rFonts w:asciiTheme="minorHAnsi" w:hAnsiTheme="minorHAnsi" w:cstheme="minorHAnsi"/>
          <w:color w:val="auto"/>
          <w:sz w:val="22"/>
          <w:szCs w:val="22"/>
        </w:rPr>
        <w:tab/>
      </w:r>
    </w:p>
    <w:sectPr w:rsidR="0014545D" w:rsidRPr="004669F0" w:rsidSect="00D631ED">
      <w:headerReference w:type="default" r:id="rId12"/>
      <w:footerReference w:type="default" r:id="rId13"/>
      <w:pgSz w:w="11906" w:h="16838"/>
      <w:pgMar w:top="1417" w:right="991" w:bottom="1418" w:left="1134" w:header="284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78" w:rsidRDefault="008C1678" w:rsidP="00401E6F">
      <w:pPr>
        <w:spacing w:after="0" w:line="240" w:lineRule="auto"/>
      </w:pPr>
      <w:r>
        <w:separator/>
      </w:r>
    </w:p>
  </w:endnote>
  <w:endnote w:type="continuationSeparator" w:id="0">
    <w:p w:rsidR="008C1678" w:rsidRDefault="008C1678" w:rsidP="0040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49" w:rsidRPr="00E456CB" w:rsidRDefault="00640F49" w:rsidP="00E214E2">
    <w:pPr>
      <w:pStyle w:val="Stopka"/>
      <w:jc w:val="center"/>
      <w:rPr>
        <w:sz w:val="18"/>
        <w:szCs w:val="18"/>
      </w:rPr>
    </w:pPr>
    <w:r w:rsidRPr="00E456CB">
      <w:rPr>
        <w:sz w:val="18"/>
        <w:szCs w:val="18"/>
      </w:rPr>
      <w:t xml:space="preserve">Lokalna Grupa Działania „Partnerstwo </w:t>
    </w:r>
    <w:proofErr w:type="spellStart"/>
    <w:r w:rsidRPr="00E456CB">
      <w:rPr>
        <w:sz w:val="18"/>
        <w:szCs w:val="18"/>
      </w:rPr>
      <w:t>Sowiogórskie</w:t>
    </w:r>
    <w:proofErr w:type="spellEnd"/>
    <w:r w:rsidRPr="00E456CB">
      <w:rPr>
        <w:sz w:val="18"/>
        <w:szCs w:val="18"/>
      </w:rPr>
      <w:t>” finansowana jest ze środków UE w ramach Planu Strategicznego</w:t>
    </w:r>
    <w:r w:rsidR="00E214E2" w:rsidRPr="00E456CB">
      <w:rPr>
        <w:sz w:val="18"/>
        <w:szCs w:val="18"/>
      </w:rPr>
      <w:t xml:space="preserve"> </w:t>
    </w:r>
    <w:r w:rsidRPr="00E456CB">
      <w:rPr>
        <w:sz w:val="18"/>
        <w:szCs w:val="18"/>
      </w:rPr>
      <w:t>dla Wspólnej Polityki Rolnej na lata 2023-2027.</w:t>
    </w:r>
    <w:r w:rsidR="0044530D">
      <w:rPr>
        <w:sz w:val="18"/>
        <w:szCs w:val="18"/>
      </w:rPr>
      <w:t xml:space="preserve"> </w:t>
    </w:r>
    <w:r w:rsidRPr="00E456CB">
      <w:rPr>
        <w:sz w:val="18"/>
        <w:szCs w:val="18"/>
      </w:rPr>
      <w:t>Instytucja Zarządzająca Planem Strategicznym dla Wspólnej Polityki Rolnej na lata 2023-2027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78" w:rsidRDefault="008C1678" w:rsidP="00401E6F">
      <w:pPr>
        <w:spacing w:after="0" w:line="240" w:lineRule="auto"/>
      </w:pPr>
      <w:r>
        <w:separator/>
      </w:r>
    </w:p>
  </w:footnote>
  <w:footnote w:type="continuationSeparator" w:id="0">
    <w:p w:rsidR="008C1678" w:rsidRDefault="008C1678" w:rsidP="0040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6F" w:rsidRDefault="00401E6F">
    <w:pPr>
      <w:pStyle w:val="Nagwek"/>
    </w:pPr>
    <w:r w:rsidRPr="007A5444">
      <w:rPr>
        <w:noProof/>
      </w:rPr>
      <w:drawing>
        <wp:inline distT="0" distB="0" distL="0" distR="0" wp14:anchorId="253FFBBE" wp14:editId="22A9708E">
          <wp:extent cx="1581150" cy="86007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362" cy="86454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F8742D">
      <w:rPr>
        <w:noProof/>
      </w:rPr>
      <w:t xml:space="preserve">           </w:t>
    </w:r>
    <w:r w:rsidRPr="007A5444">
      <w:rPr>
        <w:noProof/>
      </w:rPr>
      <w:drawing>
        <wp:inline distT="0" distB="0" distL="0" distR="0" wp14:anchorId="594FCAD4" wp14:editId="65251FA6">
          <wp:extent cx="1755561" cy="8604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561" cy="86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F8742D">
      <w:rPr>
        <w:noProof/>
      </w:rPr>
      <w:t xml:space="preserve">      </w:t>
    </w:r>
    <w:r w:rsidRPr="007A5444">
      <w:rPr>
        <w:noProof/>
      </w:rPr>
      <w:drawing>
        <wp:inline distT="0" distB="0" distL="0" distR="0" wp14:anchorId="5C3C0E13" wp14:editId="06F4E8E4">
          <wp:extent cx="2294400" cy="8604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4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4F19"/>
    <w:multiLevelType w:val="multilevel"/>
    <w:tmpl w:val="8D209136"/>
    <w:lvl w:ilvl="0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1B5F333E"/>
    <w:multiLevelType w:val="hybridMultilevel"/>
    <w:tmpl w:val="FC365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4B156"/>
    <w:multiLevelType w:val="hybridMultilevel"/>
    <w:tmpl w:val="E34382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093FA2E"/>
    <w:multiLevelType w:val="hybridMultilevel"/>
    <w:tmpl w:val="649441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A653F57"/>
    <w:multiLevelType w:val="hybridMultilevel"/>
    <w:tmpl w:val="5FDE4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82"/>
    <w:rsid w:val="00003428"/>
    <w:rsid w:val="00034D8F"/>
    <w:rsid w:val="00042C99"/>
    <w:rsid w:val="00074CA0"/>
    <w:rsid w:val="00075DBB"/>
    <w:rsid w:val="000B382D"/>
    <w:rsid w:val="000C2A9A"/>
    <w:rsid w:val="000E3EEC"/>
    <w:rsid w:val="000E4B47"/>
    <w:rsid w:val="000F1364"/>
    <w:rsid w:val="001325D9"/>
    <w:rsid w:val="001368D7"/>
    <w:rsid w:val="00141805"/>
    <w:rsid w:val="001436EE"/>
    <w:rsid w:val="0014545D"/>
    <w:rsid w:val="00160522"/>
    <w:rsid w:val="00160BD1"/>
    <w:rsid w:val="001610D4"/>
    <w:rsid w:val="0016472A"/>
    <w:rsid w:val="00193C40"/>
    <w:rsid w:val="00197AE6"/>
    <w:rsid w:val="001C52F8"/>
    <w:rsid w:val="001E2A23"/>
    <w:rsid w:val="001F1239"/>
    <w:rsid w:val="001F3C02"/>
    <w:rsid w:val="00220C6B"/>
    <w:rsid w:val="00230514"/>
    <w:rsid w:val="002440C9"/>
    <w:rsid w:val="00261CA4"/>
    <w:rsid w:val="0026214A"/>
    <w:rsid w:val="00276755"/>
    <w:rsid w:val="00286092"/>
    <w:rsid w:val="002A0EE7"/>
    <w:rsid w:val="00316D76"/>
    <w:rsid w:val="00334E1E"/>
    <w:rsid w:val="00393638"/>
    <w:rsid w:val="003A135E"/>
    <w:rsid w:val="003A45AC"/>
    <w:rsid w:val="003C5C30"/>
    <w:rsid w:val="003D51AD"/>
    <w:rsid w:val="003E2479"/>
    <w:rsid w:val="003E5E56"/>
    <w:rsid w:val="00401E6F"/>
    <w:rsid w:val="00406FD6"/>
    <w:rsid w:val="00426396"/>
    <w:rsid w:val="0044530D"/>
    <w:rsid w:val="0046247B"/>
    <w:rsid w:val="00462C1A"/>
    <w:rsid w:val="004669F0"/>
    <w:rsid w:val="00470B33"/>
    <w:rsid w:val="00474E78"/>
    <w:rsid w:val="0049283D"/>
    <w:rsid w:val="0049436A"/>
    <w:rsid w:val="004A2EBA"/>
    <w:rsid w:val="004A5337"/>
    <w:rsid w:val="004A5512"/>
    <w:rsid w:val="004B6417"/>
    <w:rsid w:val="004C2C06"/>
    <w:rsid w:val="004C5832"/>
    <w:rsid w:val="004C7087"/>
    <w:rsid w:val="004D0929"/>
    <w:rsid w:val="004D1FFB"/>
    <w:rsid w:val="004E387A"/>
    <w:rsid w:val="004E6B49"/>
    <w:rsid w:val="004F2B8B"/>
    <w:rsid w:val="004F6716"/>
    <w:rsid w:val="005301C0"/>
    <w:rsid w:val="005308C0"/>
    <w:rsid w:val="00530ED6"/>
    <w:rsid w:val="00535940"/>
    <w:rsid w:val="00555682"/>
    <w:rsid w:val="00575722"/>
    <w:rsid w:val="00584E33"/>
    <w:rsid w:val="0059322E"/>
    <w:rsid w:val="005C4D9E"/>
    <w:rsid w:val="00611B65"/>
    <w:rsid w:val="00612D8F"/>
    <w:rsid w:val="00613197"/>
    <w:rsid w:val="0063336D"/>
    <w:rsid w:val="00640F49"/>
    <w:rsid w:val="00644F82"/>
    <w:rsid w:val="006C74EF"/>
    <w:rsid w:val="006F3713"/>
    <w:rsid w:val="0070160A"/>
    <w:rsid w:val="00703F0A"/>
    <w:rsid w:val="007111ED"/>
    <w:rsid w:val="00751383"/>
    <w:rsid w:val="007602F6"/>
    <w:rsid w:val="00785CC8"/>
    <w:rsid w:val="00793F75"/>
    <w:rsid w:val="007A1697"/>
    <w:rsid w:val="007E04AD"/>
    <w:rsid w:val="00820FB2"/>
    <w:rsid w:val="00822809"/>
    <w:rsid w:val="0082342B"/>
    <w:rsid w:val="008237AF"/>
    <w:rsid w:val="00835502"/>
    <w:rsid w:val="00844BAD"/>
    <w:rsid w:val="008458D1"/>
    <w:rsid w:val="00854136"/>
    <w:rsid w:val="008713A3"/>
    <w:rsid w:val="00883C4D"/>
    <w:rsid w:val="008A62B2"/>
    <w:rsid w:val="008C1678"/>
    <w:rsid w:val="008E34FF"/>
    <w:rsid w:val="008E5936"/>
    <w:rsid w:val="008F24AE"/>
    <w:rsid w:val="00906CE0"/>
    <w:rsid w:val="00927271"/>
    <w:rsid w:val="00947B4E"/>
    <w:rsid w:val="00951903"/>
    <w:rsid w:val="00952033"/>
    <w:rsid w:val="009575EF"/>
    <w:rsid w:val="009764EF"/>
    <w:rsid w:val="009A40AD"/>
    <w:rsid w:val="009C1451"/>
    <w:rsid w:val="009C247F"/>
    <w:rsid w:val="009C27AE"/>
    <w:rsid w:val="009C6FFA"/>
    <w:rsid w:val="009D2138"/>
    <w:rsid w:val="009D6482"/>
    <w:rsid w:val="009E4627"/>
    <w:rsid w:val="00A15361"/>
    <w:rsid w:val="00A21102"/>
    <w:rsid w:val="00A74EAF"/>
    <w:rsid w:val="00A8166A"/>
    <w:rsid w:val="00A85705"/>
    <w:rsid w:val="00A86501"/>
    <w:rsid w:val="00A87B4E"/>
    <w:rsid w:val="00A90A84"/>
    <w:rsid w:val="00AF4835"/>
    <w:rsid w:val="00B10BB7"/>
    <w:rsid w:val="00B15FA1"/>
    <w:rsid w:val="00B27447"/>
    <w:rsid w:val="00B30F58"/>
    <w:rsid w:val="00B31062"/>
    <w:rsid w:val="00B32299"/>
    <w:rsid w:val="00B410ED"/>
    <w:rsid w:val="00B464A3"/>
    <w:rsid w:val="00B52197"/>
    <w:rsid w:val="00B668A3"/>
    <w:rsid w:val="00B73357"/>
    <w:rsid w:val="00B824CC"/>
    <w:rsid w:val="00B833BA"/>
    <w:rsid w:val="00BA5773"/>
    <w:rsid w:val="00BB5EA3"/>
    <w:rsid w:val="00BE574D"/>
    <w:rsid w:val="00C05B5E"/>
    <w:rsid w:val="00C31325"/>
    <w:rsid w:val="00C34B78"/>
    <w:rsid w:val="00C543CF"/>
    <w:rsid w:val="00C73D56"/>
    <w:rsid w:val="00C81155"/>
    <w:rsid w:val="00C850FF"/>
    <w:rsid w:val="00C86A3D"/>
    <w:rsid w:val="00D009B4"/>
    <w:rsid w:val="00D0493A"/>
    <w:rsid w:val="00D056D7"/>
    <w:rsid w:val="00D32182"/>
    <w:rsid w:val="00D34F25"/>
    <w:rsid w:val="00D4210E"/>
    <w:rsid w:val="00D456CE"/>
    <w:rsid w:val="00D54E0C"/>
    <w:rsid w:val="00D631ED"/>
    <w:rsid w:val="00D8227F"/>
    <w:rsid w:val="00D93548"/>
    <w:rsid w:val="00D97379"/>
    <w:rsid w:val="00DA7199"/>
    <w:rsid w:val="00DB1F3F"/>
    <w:rsid w:val="00DB7F71"/>
    <w:rsid w:val="00DC5390"/>
    <w:rsid w:val="00DE179B"/>
    <w:rsid w:val="00E214E2"/>
    <w:rsid w:val="00E26D1A"/>
    <w:rsid w:val="00E4554D"/>
    <w:rsid w:val="00E456CB"/>
    <w:rsid w:val="00E5629B"/>
    <w:rsid w:val="00E61014"/>
    <w:rsid w:val="00E76A55"/>
    <w:rsid w:val="00E974B2"/>
    <w:rsid w:val="00E97ED4"/>
    <w:rsid w:val="00EB6AB1"/>
    <w:rsid w:val="00EC71B3"/>
    <w:rsid w:val="00ED703C"/>
    <w:rsid w:val="00EE2860"/>
    <w:rsid w:val="00EF1B4A"/>
    <w:rsid w:val="00F12265"/>
    <w:rsid w:val="00F12C53"/>
    <w:rsid w:val="00F209F9"/>
    <w:rsid w:val="00F20CD8"/>
    <w:rsid w:val="00F7579D"/>
    <w:rsid w:val="00F8742D"/>
    <w:rsid w:val="00FA0901"/>
    <w:rsid w:val="00FC2BEF"/>
    <w:rsid w:val="00FD5B90"/>
    <w:rsid w:val="00FE122F"/>
    <w:rsid w:val="00FE1F3D"/>
    <w:rsid w:val="00FE2B82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809"/>
    <w:pPr>
      <w:spacing w:after="160" w:line="259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4F8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E6F"/>
  </w:style>
  <w:style w:type="paragraph" w:styleId="Stopka">
    <w:name w:val="footer"/>
    <w:basedOn w:val="Normalny"/>
    <w:link w:val="StopkaZnak"/>
    <w:uiPriority w:val="99"/>
    <w:unhideWhenUsed/>
    <w:rsid w:val="0040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E6F"/>
  </w:style>
  <w:style w:type="paragraph" w:styleId="Tekstdymka">
    <w:name w:val="Balloon Text"/>
    <w:basedOn w:val="Normalny"/>
    <w:link w:val="TekstdymkaZnak"/>
    <w:uiPriority w:val="99"/>
    <w:semiHidden/>
    <w:unhideWhenUsed/>
    <w:rsid w:val="0040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436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6F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464A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809"/>
    <w:pPr>
      <w:spacing w:after="160" w:line="259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4F8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E6F"/>
  </w:style>
  <w:style w:type="paragraph" w:styleId="Stopka">
    <w:name w:val="footer"/>
    <w:basedOn w:val="Normalny"/>
    <w:link w:val="StopkaZnak"/>
    <w:uiPriority w:val="99"/>
    <w:unhideWhenUsed/>
    <w:rsid w:val="0040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E6F"/>
  </w:style>
  <w:style w:type="paragraph" w:styleId="Tekstdymka">
    <w:name w:val="Balloon Text"/>
    <w:basedOn w:val="Normalny"/>
    <w:link w:val="TekstdymkaZnak"/>
    <w:uiPriority w:val="99"/>
    <w:semiHidden/>
    <w:unhideWhenUsed/>
    <w:rsid w:val="0040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436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6F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464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e.arimr.gov.pl/pl/strona-glowna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-sowiogor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tnerstwo-sowiog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stwo-sowiogorskie.pl/index.php/nabory/ogloszenie-o-naborach-konkursy-2/rozwoj-dg2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Iweta Głód</cp:lastModifiedBy>
  <cp:revision>24</cp:revision>
  <dcterms:created xsi:type="dcterms:W3CDTF">2025-02-28T11:10:00Z</dcterms:created>
  <dcterms:modified xsi:type="dcterms:W3CDTF">2026-01-29T09:54:00Z</dcterms:modified>
</cp:coreProperties>
</file>